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5F51F0" w:rsidRPr="005F51F0" w:rsidRDefault="005F51F0" w:rsidP="00481B83">
      <w:r w:rsidRPr="005F51F0">
        <w:t xml:space="preserve">A VUK ML01 Mennyezeti </w:t>
      </w:r>
      <w:proofErr w:type="spellStart"/>
      <w:r w:rsidRPr="005F51F0">
        <w:t>ufólámpa</w:t>
      </w:r>
      <w:proofErr w:type="spellEnd"/>
      <w:r w:rsidRPr="005F51F0">
        <w:t xml:space="preserve"> VUK mintájú díszperemmel ellátott, ezáltal a gyerekszobákat egyedivé teheti. A műanyag díszperem megfordítható, így kedvére kiválaszthatja, hogy melyik színű perem látszódjon. E 14-es foglalattal ellátott, melyet maximum 13 </w:t>
      </w:r>
      <w:proofErr w:type="spellStart"/>
      <w:r w:rsidRPr="005F51F0">
        <w:t>W-os</w:t>
      </w:r>
      <w:proofErr w:type="spellEnd"/>
      <w:r w:rsidRPr="005F51F0">
        <w:t xml:space="preserve"> fényforrással lehet használni.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F51F0" w:rsidRDefault="005F51F0" w:rsidP="005F51F0">
      <w:r>
        <w:t>2in1: a díszperem megfordításával kiválaszthatja az Ön számára megfelelőbb színárnyalatot</w:t>
      </w:r>
    </w:p>
    <w:p w:rsidR="005F51F0" w:rsidRDefault="005F51F0" w:rsidP="005F51F0">
      <w:proofErr w:type="gramStart"/>
      <w:r>
        <w:t>strapabíró</w:t>
      </w:r>
      <w:proofErr w:type="gramEnd"/>
      <w:r>
        <w:t xml:space="preserve"> lámpatest</w:t>
      </w:r>
    </w:p>
    <w:p w:rsidR="005F51F0" w:rsidRDefault="005F51F0" w:rsidP="005F51F0">
      <w:proofErr w:type="gramStart"/>
      <w:r>
        <w:t>anyaga</w:t>
      </w:r>
      <w:proofErr w:type="gramEnd"/>
      <w:r>
        <w:t>: műanyag búra és díszperem</w:t>
      </w:r>
    </w:p>
    <w:p w:rsidR="005F51F0" w:rsidRDefault="005F51F0" w:rsidP="005F51F0">
      <w:proofErr w:type="gramStart"/>
      <w:r>
        <w:t>foglalat</w:t>
      </w:r>
      <w:proofErr w:type="gramEnd"/>
      <w:r>
        <w:t xml:space="preserve"> típusa: E14/</w:t>
      </w:r>
      <w:proofErr w:type="spellStart"/>
      <w:r>
        <w:t>max</w:t>
      </w:r>
      <w:proofErr w:type="spellEnd"/>
      <w:r>
        <w:t xml:space="preserve"> 13 W, a fényforrás nem tartozék</w:t>
      </w:r>
    </w:p>
    <w:p w:rsidR="005F51F0" w:rsidRDefault="005F51F0" w:rsidP="005F51F0">
      <w:proofErr w:type="gramStart"/>
      <w:r>
        <w:t>tápellátás</w:t>
      </w:r>
      <w:proofErr w:type="gramEnd"/>
      <w:r>
        <w:t>: 230 V~/50 Hz</w:t>
      </w:r>
    </w:p>
    <w:p w:rsidR="00481B83" w:rsidRPr="00481B83" w:rsidRDefault="005F51F0" w:rsidP="005F51F0">
      <w:proofErr w:type="gramStart"/>
      <w:r>
        <w:t>méret</w:t>
      </w:r>
      <w:proofErr w:type="gramEnd"/>
      <w:r>
        <w:t>: 328 x 295 x 75 mm, díszkerettel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307F2F"/>
    <w:rsid w:val="00392975"/>
    <w:rsid w:val="003944A3"/>
    <w:rsid w:val="00423838"/>
    <w:rsid w:val="00481B83"/>
    <w:rsid w:val="005F51F0"/>
    <w:rsid w:val="006E450D"/>
    <w:rsid w:val="0095537F"/>
    <w:rsid w:val="009A3AEE"/>
    <w:rsid w:val="00A02D24"/>
    <w:rsid w:val="00B01666"/>
    <w:rsid w:val="00B24935"/>
    <w:rsid w:val="00B63DD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2022-06-07T13:16:00Z</dcterms:created>
  <dcterms:modified xsi:type="dcterms:W3CDTF">2022-06-07T13:16:00Z</dcterms:modified>
</cp:coreProperties>
</file>